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B2F" w:rsidRDefault="004D70B5" w:rsidP="004D70B5">
      <w:pPr>
        <w:pStyle w:val="af4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проект</w:t>
      </w:r>
    </w:p>
    <w:p w:rsidR="00500B2F" w:rsidRDefault="00500B2F" w:rsidP="00500B2F">
      <w:pPr>
        <w:pStyle w:val="af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</w:rPr>
      </w:pPr>
    </w:p>
    <w:p w:rsidR="00500B2F" w:rsidRPr="00495612" w:rsidRDefault="00500B2F" w:rsidP="00500B2F">
      <w:pPr>
        <w:pStyle w:val="af4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sz w:val="26"/>
          <w:szCs w:val="26"/>
        </w:rPr>
      </w:pPr>
    </w:p>
    <w:p w:rsidR="00500B2F" w:rsidRPr="00495612" w:rsidRDefault="00500B2F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Российская Федерация</w:t>
      </w:r>
    </w:p>
    <w:p w:rsidR="00500B2F" w:rsidRPr="00495612" w:rsidRDefault="00500B2F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Республика Хакасия</w:t>
      </w:r>
    </w:p>
    <w:p w:rsidR="00500B2F" w:rsidRPr="00495612" w:rsidRDefault="00500B2F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Таштыпский район</w:t>
      </w:r>
    </w:p>
    <w:p w:rsidR="00500B2F" w:rsidRPr="00495612" w:rsidRDefault="00500B2F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Администрация Бутрахтинского сельсовета</w:t>
      </w:r>
    </w:p>
    <w:p w:rsidR="00500B2F" w:rsidRPr="00495612" w:rsidRDefault="00500B2F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500B2F" w:rsidRPr="00495612" w:rsidRDefault="00500B2F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ПОСТАНОВЛЕНИЕ</w:t>
      </w:r>
    </w:p>
    <w:p w:rsidR="00500B2F" w:rsidRPr="00495612" w:rsidRDefault="00500B2F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500B2F" w:rsidRPr="00495612" w:rsidRDefault="00500B2F" w:rsidP="00500B2F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«</w:t>
      </w:r>
      <w:r w:rsid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___</w:t>
      </w: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»</w:t>
      </w:r>
      <w:r w:rsid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_________</w:t>
      </w: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2019</w:t>
      </w:r>
      <w:r w:rsidR="005949D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г.   </w:t>
      </w:r>
      <w:r w:rsid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</w:t>
      </w: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   </w:t>
      </w:r>
      <w:r w:rsid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</w:t>
      </w: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д.Бутрахты                                              №__</w:t>
      </w:r>
    </w:p>
    <w:p w:rsidR="00500B2F" w:rsidRPr="00500B2F" w:rsidRDefault="00500B2F" w:rsidP="00500B2F">
      <w:pPr>
        <w:shd w:val="clear" w:color="auto" w:fill="FFFFFF"/>
        <w:spacing w:after="0" w:line="234" w:lineRule="atLeast"/>
        <w:ind w:firstLine="708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500B2F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 </w:t>
      </w:r>
    </w:p>
    <w:p w:rsidR="00500B2F" w:rsidRDefault="00500B2F" w:rsidP="00AE7A9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500B2F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О </w:t>
      </w:r>
      <w:r w:rsidR="00AE7A9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порядке размещения информации</w:t>
      </w:r>
    </w:p>
    <w:p w:rsidR="00AE7A95" w:rsidRDefault="00AE7A95" w:rsidP="00AE7A9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о среднемесячной заработной плате</w:t>
      </w:r>
    </w:p>
    <w:p w:rsidR="00AE7A95" w:rsidRDefault="00AE7A95" w:rsidP="00AE7A9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руководителей, их заместителей и</w:t>
      </w:r>
    </w:p>
    <w:p w:rsidR="00AE7A95" w:rsidRDefault="00AE7A95" w:rsidP="00AE7A9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главных бухгалтеров муниципальных </w:t>
      </w:r>
    </w:p>
    <w:p w:rsidR="00AE7A95" w:rsidRDefault="00AE7A95" w:rsidP="00AE7A9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учреждений и муниципальных унитарных</w:t>
      </w:r>
    </w:p>
    <w:p w:rsidR="00AE7A95" w:rsidRPr="00500B2F" w:rsidRDefault="00AE7A95" w:rsidP="00AE7A95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предприятий Бутрахтинского сельсовета </w:t>
      </w:r>
    </w:p>
    <w:p w:rsidR="00500B2F" w:rsidRPr="00500B2F" w:rsidRDefault="00500B2F" w:rsidP="00500B2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500B2F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 </w:t>
      </w:r>
    </w:p>
    <w:p w:rsidR="00500B2F" w:rsidRPr="00500B2F" w:rsidRDefault="00500B2F" w:rsidP="00500B2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500B2F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 </w:t>
      </w:r>
    </w:p>
    <w:p w:rsidR="00500B2F" w:rsidRPr="00500B2F" w:rsidRDefault="00500B2F" w:rsidP="00495612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500B2F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 </w:t>
      </w: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</w:t>
      </w:r>
      <w:r w:rsidRPr="00500B2F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В соответствии </w:t>
      </w:r>
      <w:r w:rsidR="00AE7A9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со статьей 349.5 Трудового кодекса Российской Федерации</w:t>
      </w: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, </w:t>
      </w:r>
      <w:r w:rsidR="00AE7A9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А</w:t>
      </w: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дминистрация Бутрахтинского сельсовета постановляет:</w:t>
      </w:r>
    </w:p>
    <w:p w:rsidR="00500B2F" w:rsidRPr="00500B2F" w:rsidRDefault="00500B2F" w:rsidP="00495612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500B2F">
        <w:rPr>
          <w:rFonts w:ascii="Times New Roman" w:eastAsia="Times New Roman" w:hAnsi="Times New Roman" w:cs="Times New Roman"/>
          <w:b/>
          <w:bCs/>
          <w:i w:val="0"/>
          <w:iCs w:val="0"/>
          <w:sz w:val="26"/>
          <w:szCs w:val="26"/>
          <w:lang w:eastAsia="ru-RU"/>
        </w:rPr>
        <w:t> </w:t>
      </w:r>
    </w:p>
    <w:p w:rsidR="00500B2F" w:rsidRPr="00500B2F" w:rsidRDefault="00500B2F" w:rsidP="00495612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500B2F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1.  </w:t>
      </w:r>
      <w:r w:rsidR="00AE7A9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Установить Порядок 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Бутрахтинского сельсовета</w:t>
      </w:r>
      <w:r w:rsidRPr="00500B2F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.</w:t>
      </w:r>
    </w:p>
    <w:p w:rsidR="00500B2F" w:rsidRPr="00495612" w:rsidRDefault="00500B2F" w:rsidP="00AE7A95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500B2F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2.  </w:t>
      </w:r>
      <w:proofErr w:type="gramStart"/>
      <w:r w:rsidR="00AE7A9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Контроль за</w:t>
      </w:r>
      <w:proofErr w:type="gramEnd"/>
      <w:r w:rsidR="00AE7A9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исполнением настоящего постановления возложить на специалиста 1 категории Администрации Бутрахтинского сельсовета.</w:t>
      </w:r>
    </w:p>
    <w:p w:rsidR="00500B2F" w:rsidRPr="00495612" w:rsidRDefault="00500B2F" w:rsidP="00495612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500B2F" w:rsidRPr="00500B2F" w:rsidRDefault="00500B2F" w:rsidP="00495612">
      <w:pPr>
        <w:shd w:val="clear" w:color="auto" w:fill="FFFFFF"/>
        <w:spacing w:after="0" w:line="234" w:lineRule="atLeast"/>
        <w:ind w:firstLine="709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500B2F" w:rsidRPr="00500B2F" w:rsidRDefault="00500B2F" w:rsidP="00495612">
      <w:pPr>
        <w:shd w:val="clear" w:color="auto" w:fill="FFFFFF"/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500B2F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 </w:t>
      </w:r>
    </w:p>
    <w:p w:rsidR="00500B2F" w:rsidRPr="00495612" w:rsidRDefault="00500B2F" w:rsidP="0049561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Глава Бутрахтинского сельсовета                                  </w:t>
      </w:r>
      <w:r w:rsidR="0082764A"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    </w:t>
      </w: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    С.М.Боргояков</w:t>
      </w:r>
    </w:p>
    <w:p w:rsidR="00500B2F" w:rsidRPr="00495612" w:rsidRDefault="00500B2F" w:rsidP="00500B2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500B2F" w:rsidRPr="00495612" w:rsidRDefault="00500B2F" w:rsidP="00500B2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500B2F" w:rsidRPr="00495612" w:rsidRDefault="00500B2F" w:rsidP="00500B2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500B2F" w:rsidRPr="00495612" w:rsidRDefault="00500B2F" w:rsidP="00500B2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500B2F" w:rsidRPr="00495612" w:rsidRDefault="00500B2F" w:rsidP="00500B2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500B2F" w:rsidRPr="00500B2F" w:rsidRDefault="00500B2F" w:rsidP="00500B2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500B2F" w:rsidRPr="00500B2F" w:rsidRDefault="00500B2F" w:rsidP="00500B2F">
      <w:pPr>
        <w:shd w:val="clear" w:color="auto" w:fill="FFFFFF"/>
        <w:spacing w:after="0" w:line="234" w:lineRule="atLeast"/>
        <w:ind w:firstLine="708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500B2F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 </w:t>
      </w:r>
    </w:p>
    <w:p w:rsidR="00AE7A95" w:rsidRDefault="00AE7A95" w:rsidP="00500B2F">
      <w:pPr>
        <w:shd w:val="clear" w:color="auto" w:fill="FFFFFF"/>
        <w:spacing w:after="0" w:line="234" w:lineRule="atLeast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AE7A95" w:rsidRDefault="00AE7A95" w:rsidP="00500B2F">
      <w:pPr>
        <w:shd w:val="clear" w:color="auto" w:fill="FFFFFF"/>
        <w:spacing w:after="0" w:line="234" w:lineRule="atLeast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AE7A95" w:rsidRDefault="00AE7A95" w:rsidP="00500B2F">
      <w:pPr>
        <w:shd w:val="clear" w:color="auto" w:fill="FFFFFF"/>
        <w:spacing w:after="0" w:line="234" w:lineRule="atLeast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AE7A95" w:rsidRDefault="00AE7A95" w:rsidP="00500B2F">
      <w:pPr>
        <w:shd w:val="clear" w:color="auto" w:fill="FFFFFF"/>
        <w:spacing w:after="0" w:line="234" w:lineRule="atLeast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AE7A95" w:rsidRDefault="00AE7A95" w:rsidP="00500B2F">
      <w:pPr>
        <w:shd w:val="clear" w:color="auto" w:fill="FFFFFF"/>
        <w:spacing w:after="0" w:line="234" w:lineRule="atLeast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AE7A95" w:rsidRDefault="00AE7A95" w:rsidP="00500B2F">
      <w:pPr>
        <w:shd w:val="clear" w:color="auto" w:fill="FFFFFF"/>
        <w:spacing w:after="0" w:line="234" w:lineRule="atLeast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AE7A95" w:rsidRDefault="00AE7A95" w:rsidP="00500B2F">
      <w:pPr>
        <w:shd w:val="clear" w:color="auto" w:fill="FFFFFF"/>
        <w:spacing w:after="0" w:line="234" w:lineRule="atLeast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AE7A95" w:rsidRDefault="00AE7A95" w:rsidP="00500B2F">
      <w:pPr>
        <w:shd w:val="clear" w:color="auto" w:fill="FFFFFF"/>
        <w:spacing w:after="0" w:line="234" w:lineRule="atLeast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500B2F" w:rsidRPr="00500B2F" w:rsidRDefault="00500B2F" w:rsidP="004D70B5">
      <w:pPr>
        <w:shd w:val="clear" w:color="auto" w:fill="FFFFFF"/>
        <w:spacing w:after="0" w:line="234" w:lineRule="atLeast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500B2F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lastRenderedPageBreak/>
        <w:t xml:space="preserve">Приложение </w:t>
      </w:r>
      <w:bookmarkStart w:id="0" w:name="_GoBack"/>
      <w:bookmarkEnd w:id="0"/>
    </w:p>
    <w:p w:rsidR="00500B2F" w:rsidRPr="00500B2F" w:rsidRDefault="00AE7A95" w:rsidP="004D70B5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к </w:t>
      </w:r>
      <w:r w:rsidR="00500B2F" w:rsidRPr="00500B2F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ю</w:t>
      </w:r>
      <w:r w:rsidR="00500B2F" w:rsidRPr="00500B2F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администрации</w:t>
      </w:r>
    </w:p>
    <w:p w:rsidR="00500B2F" w:rsidRPr="00495612" w:rsidRDefault="00500B2F" w:rsidP="004D70B5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Бутрахтинского сельсовета</w:t>
      </w:r>
    </w:p>
    <w:p w:rsidR="00500B2F" w:rsidRPr="00500B2F" w:rsidRDefault="00AE7A95" w:rsidP="004D70B5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от </w:t>
      </w:r>
      <w:r w:rsidR="00500B2F" w:rsidRPr="00495612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«____»__________2019 г. №___</w:t>
      </w:r>
    </w:p>
    <w:p w:rsidR="00500B2F" w:rsidRPr="00500B2F" w:rsidRDefault="00500B2F" w:rsidP="004D70B5">
      <w:pPr>
        <w:shd w:val="clear" w:color="auto" w:fill="FFFFFF"/>
        <w:spacing w:after="0" w:line="234" w:lineRule="atLeast"/>
        <w:ind w:firstLine="708"/>
        <w:jc w:val="righ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500B2F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 </w:t>
      </w:r>
    </w:p>
    <w:p w:rsidR="00500B2F" w:rsidRPr="00495612" w:rsidRDefault="00500B2F" w:rsidP="00500B2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500B2F" w:rsidRPr="00495612" w:rsidRDefault="00500B2F" w:rsidP="00500B2F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500B2F" w:rsidRDefault="00AE7A95" w:rsidP="00827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ПОРЯДОК</w:t>
      </w:r>
    </w:p>
    <w:p w:rsidR="00AE7A95" w:rsidRDefault="00AE7A95" w:rsidP="00827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Бутрахтинского сельсовета</w:t>
      </w:r>
    </w:p>
    <w:p w:rsidR="00AE7A95" w:rsidRDefault="00AE7A95" w:rsidP="008276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AE7A95" w:rsidRDefault="00AE7A95" w:rsidP="00AE7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1. Информация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Бутрахтинского сельсовета (далее-учреждения, предприятия) размещается в информационно-телекоммуникационной сети «Интернет» (дале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сеть «Интернет») на официальном сайте Бутрахтинского сельсовета, осуществляющего функции и полномочия учредителя муниципальных учреждений и предприятий (далее</w:t>
      </w:r>
      <w:r w:rsidR="00902ECA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-учредитель).</w:t>
      </w:r>
    </w:p>
    <w:p w:rsidR="00902ECA" w:rsidRDefault="00902ECA" w:rsidP="00AE7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902ECA" w:rsidRDefault="00902ECA" w:rsidP="00AE7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2. По решению учредителя информации,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указанная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в пункте 1 настоящего Порядка, размещается в сети «Интернет» на официальных сайтах учреждений, предприятий.</w:t>
      </w:r>
    </w:p>
    <w:p w:rsidR="00902ECA" w:rsidRDefault="00902ECA" w:rsidP="00AE7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902ECA" w:rsidRDefault="00902ECA" w:rsidP="00AE7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3. Расчет среднемесячной заработной платы руководителей, их заместителей и главных бухгалтеров учреждений, предприятий производится за календарный  год в </w:t>
      </w:r>
      <w:r w:rsidR="002D427A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нормативными</w:t>
      </w:r>
      <w:r w:rsidR="002D427A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правовыми актами Администрации Бутрахтинского сельсовета.</w:t>
      </w:r>
    </w:p>
    <w:p w:rsidR="002D427A" w:rsidRDefault="002D427A" w:rsidP="00AE7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2D427A" w:rsidRDefault="002D427A" w:rsidP="00AE7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4. Информацию, указанную в пункте 1 настоящего Порядка, руководители, их заместители и главные бухгалтера учреждений, предприятий представляют учредителю не позднее 01 апреля года, следующего 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отчетным, по форме согласно приложению к настоящему Порядку.</w:t>
      </w:r>
    </w:p>
    <w:p w:rsidR="002D427A" w:rsidRDefault="002D427A" w:rsidP="00AE7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2D427A" w:rsidRDefault="002D427A" w:rsidP="00AE7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Ответственность за своевременность представления информации, указанной в пункте 1 настоящего Порядка, ее полноту и достоверность возлагается на лиц, обязанных представлять эту информацию.</w:t>
      </w:r>
    </w:p>
    <w:p w:rsidR="002D427A" w:rsidRDefault="002D427A" w:rsidP="00AE7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AE7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5. В составе информации, подлежащей размещению в сети Интернет, указывается полное наименование учреждения, предприятия, занимаемая должность, а также фамилия, имя и отчество (при наличии) лица, в отношении которого размещается информация.</w:t>
      </w:r>
    </w:p>
    <w:p w:rsidR="00B71DD1" w:rsidRDefault="00B71DD1" w:rsidP="00AE7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AE7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B71DD1" w:rsidRDefault="00B71DD1" w:rsidP="00AE7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AE7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6. Информация, указанная в пункте 1 настоящего Порядка, размещается в сети «Интернет» не позднее 15 апреля года, следующего за отчетным, уполномоченным учредителем должностным лицом, а в случае если будет принято решение в соответствии с пунктом 2  настоящего порядка уполномоченным руководителем учреждения, предприятия должностным лицом.</w:t>
      </w:r>
    </w:p>
    <w:p w:rsidR="00500B2F" w:rsidRDefault="00500B2F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500B2F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B71DD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Приложение</w:t>
      </w:r>
    </w:p>
    <w:p w:rsidR="00B71DD1" w:rsidRDefault="00B71DD1" w:rsidP="00B71DD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к Порядку размещения информации</w:t>
      </w:r>
    </w:p>
    <w:p w:rsidR="00B71DD1" w:rsidRDefault="00B71DD1" w:rsidP="00B71DD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о среднемесячной заработной плате</w:t>
      </w:r>
    </w:p>
    <w:p w:rsidR="00B71DD1" w:rsidRDefault="00B71DD1" w:rsidP="00B71DD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руководителей, их заместителей и главных</w:t>
      </w:r>
    </w:p>
    <w:p w:rsidR="00B71DD1" w:rsidRDefault="00B71DD1" w:rsidP="00B71DD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бухгалтеров муниципальных учреждений и</w:t>
      </w:r>
    </w:p>
    <w:p w:rsidR="00B71DD1" w:rsidRDefault="00B71DD1" w:rsidP="00B71DD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муниципальных унитарных предприятий</w:t>
      </w:r>
    </w:p>
    <w:p w:rsidR="00B71DD1" w:rsidRDefault="00B71DD1" w:rsidP="00B71DD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Бутрахтинского сельсовета</w:t>
      </w:r>
    </w:p>
    <w:p w:rsidR="00B71DD1" w:rsidRDefault="00B71DD1" w:rsidP="00B71DD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B71DD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B71DD1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B71DD1" w:rsidRDefault="00B71DD1" w:rsidP="00B71DD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ИНФОРМАЦИЯ</w:t>
      </w:r>
    </w:p>
    <w:p w:rsidR="00B71DD1" w:rsidRDefault="00B71DD1" w:rsidP="00B71DD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о среднемесячной заработной плате руководителя, его заместителей и главных бухгалтеров</w:t>
      </w:r>
    </w:p>
    <w:p w:rsidR="00B71DD1" w:rsidRDefault="00B71DD1" w:rsidP="00B71DD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_________________________________________________________________ </w:t>
      </w:r>
    </w:p>
    <w:p w:rsidR="00B71DD1" w:rsidRPr="00B71DD1" w:rsidRDefault="00B71DD1" w:rsidP="00B71DD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B71DD1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(наименование учреждения, предприятия)</w:t>
      </w:r>
    </w:p>
    <w:p w:rsidR="00B71DD1" w:rsidRDefault="00B71DD1" w:rsidP="00B71DD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за__________год</w:t>
      </w:r>
      <w:proofErr w:type="spellEnd"/>
    </w:p>
    <w:p w:rsidR="00AF5028" w:rsidRDefault="00AF5028" w:rsidP="00B71DD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67"/>
        <w:gridCol w:w="4228"/>
        <w:gridCol w:w="2386"/>
        <w:gridCol w:w="2390"/>
      </w:tblGrid>
      <w:tr w:rsidR="00AF5028" w:rsidTr="00AF5028">
        <w:tc>
          <w:tcPr>
            <w:tcW w:w="534" w:type="dxa"/>
          </w:tcPr>
          <w:p w:rsidR="00AF5028" w:rsidRDefault="00AF5028" w:rsidP="00B71DD1">
            <w:pPr>
              <w:spacing w:line="23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№</w:t>
            </w:r>
          </w:p>
          <w:p w:rsidR="00AF5028" w:rsidRDefault="00AF5028" w:rsidP="00B71DD1">
            <w:pPr>
              <w:spacing w:line="23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251" w:type="dxa"/>
          </w:tcPr>
          <w:p w:rsidR="00AF5028" w:rsidRDefault="00AF5028" w:rsidP="00B71DD1">
            <w:pPr>
              <w:spacing w:line="23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Фамилия, имя, отчество (при наличии)</w:t>
            </w:r>
          </w:p>
        </w:tc>
        <w:tc>
          <w:tcPr>
            <w:tcW w:w="2393" w:type="dxa"/>
          </w:tcPr>
          <w:p w:rsidR="00AF5028" w:rsidRDefault="00AF5028" w:rsidP="00B71DD1">
            <w:pPr>
              <w:spacing w:line="23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Занимаемая должность</w:t>
            </w:r>
          </w:p>
        </w:tc>
        <w:tc>
          <w:tcPr>
            <w:tcW w:w="2393" w:type="dxa"/>
          </w:tcPr>
          <w:p w:rsidR="00AF5028" w:rsidRDefault="00AF5028" w:rsidP="00B71DD1">
            <w:pPr>
              <w:spacing w:line="23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Среднемесячная заработная плата</w:t>
            </w:r>
          </w:p>
          <w:p w:rsidR="00AF5028" w:rsidRDefault="00AF5028" w:rsidP="00B71DD1">
            <w:pPr>
              <w:spacing w:line="23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  <w:t>(рублей)</w:t>
            </w:r>
          </w:p>
        </w:tc>
      </w:tr>
      <w:tr w:rsidR="00AF5028" w:rsidTr="00AF5028">
        <w:tc>
          <w:tcPr>
            <w:tcW w:w="534" w:type="dxa"/>
          </w:tcPr>
          <w:p w:rsidR="00AF5028" w:rsidRDefault="00AF5028" w:rsidP="00B71DD1">
            <w:pPr>
              <w:spacing w:line="23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4251" w:type="dxa"/>
          </w:tcPr>
          <w:p w:rsidR="00AF5028" w:rsidRDefault="00AF5028" w:rsidP="00B71DD1">
            <w:pPr>
              <w:spacing w:line="23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AF5028" w:rsidRDefault="00AF5028" w:rsidP="00B71DD1">
            <w:pPr>
              <w:spacing w:line="23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AF5028" w:rsidRDefault="00AF5028" w:rsidP="00B71DD1">
            <w:pPr>
              <w:spacing w:line="234" w:lineRule="atLeast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6"/>
                <w:szCs w:val="26"/>
                <w:lang w:eastAsia="ru-RU"/>
              </w:rPr>
            </w:pPr>
          </w:p>
        </w:tc>
      </w:tr>
    </w:tbl>
    <w:p w:rsidR="00AF5028" w:rsidRDefault="00AF5028" w:rsidP="00B71DD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AF5028" w:rsidRDefault="00AF5028" w:rsidP="00B71DD1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AF5028" w:rsidRDefault="00AF5028" w:rsidP="00AF502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Руководитель _______________  _____________________________ </w:t>
      </w:r>
    </w:p>
    <w:p w:rsidR="00AF5028" w:rsidRDefault="00AF5028" w:rsidP="00AF502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                                  </w:t>
      </w:r>
      <w:r w:rsidRPr="00AF5028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(подпись)                        (расшифр</w:t>
      </w:r>
      <w:r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о</w:t>
      </w:r>
      <w:r w:rsidRPr="00AF5028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вка подписи)</w:t>
      </w:r>
    </w:p>
    <w:p w:rsidR="00AF5028" w:rsidRDefault="00AF5028" w:rsidP="00AF502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</w:p>
    <w:p w:rsidR="00AF5028" w:rsidRDefault="00AF5028" w:rsidP="00AF502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>_______________________</w:t>
      </w:r>
    </w:p>
    <w:p w:rsidR="00AF5028" w:rsidRPr="00AF5028" w:rsidRDefault="00AF5028" w:rsidP="00AF5028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  <w:t xml:space="preserve">      дата             М.П.</w:t>
      </w:r>
    </w:p>
    <w:sectPr w:rsidR="00AF5028" w:rsidRPr="00AF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9344E"/>
    <w:multiLevelType w:val="hybridMultilevel"/>
    <w:tmpl w:val="5BB0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2F"/>
    <w:rsid w:val="00072082"/>
    <w:rsid w:val="000D7197"/>
    <w:rsid w:val="00135CDB"/>
    <w:rsid w:val="00163EFD"/>
    <w:rsid w:val="002D427A"/>
    <w:rsid w:val="002E5595"/>
    <w:rsid w:val="00377E29"/>
    <w:rsid w:val="00386022"/>
    <w:rsid w:val="003A223B"/>
    <w:rsid w:val="00495612"/>
    <w:rsid w:val="004D70B5"/>
    <w:rsid w:val="00500B2F"/>
    <w:rsid w:val="005949D2"/>
    <w:rsid w:val="00606246"/>
    <w:rsid w:val="00784186"/>
    <w:rsid w:val="00822D7D"/>
    <w:rsid w:val="0082764A"/>
    <w:rsid w:val="00902ECA"/>
    <w:rsid w:val="009240C2"/>
    <w:rsid w:val="00974C55"/>
    <w:rsid w:val="009C63BE"/>
    <w:rsid w:val="00A9294E"/>
    <w:rsid w:val="00AE7A95"/>
    <w:rsid w:val="00AF5028"/>
    <w:rsid w:val="00B71DD1"/>
    <w:rsid w:val="00C92433"/>
    <w:rsid w:val="00CF1F6A"/>
    <w:rsid w:val="00D12029"/>
    <w:rsid w:val="00D1762D"/>
    <w:rsid w:val="00D63AD3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50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500B2F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59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949D2"/>
    <w:rPr>
      <w:rFonts w:ascii="Tahoma" w:hAnsi="Tahoma" w:cs="Tahoma"/>
      <w:i/>
      <w:iCs/>
      <w:sz w:val="16"/>
      <w:szCs w:val="16"/>
    </w:rPr>
  </w:style>
  <w:style w:type="table" w:styleId="af8">
    <w:name w:val="Table Grid"/>
    <w:basedOn w:val="a1"/>
    <w:uiPriority w:val="59"/>
    <w:rsid w:val="00AF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styleId="af4">
    <w:name w:val="Normal (Web)"/>
    <w:basedOn w:val="a"/>
    <w:uiPriority w:val="99"/>
    <w:unhideWhenUsed/>
    <w:rsid w:val="0050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500B2F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594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949D2"/>
    <w:rPr>
      <w:rFonts w:ascii="Tahoma" w:hAnsi="Tahoma" w:cs="Tahoma"/>
      <w:i/>
      <w:iCs/>
      <w:sz w:val="16"/>
      <w:szCs w:val="16"/>
    </w:rPr>
  </w:style>
  <w:style w:type="table" w:styleId="af8">
    <w:name w:val="Table Grid"/>
    <w:basedOn w:val="a1"/>
    <w:uiPriority w:val="59"/>
    <w:rsid w:val="00AF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2019-05-13T04:51:00Z</cp:lastPrinted>
  <dcterms:created xsi:type="dcterms:W3CDTF">2019-02-11T07:29:00Z</dcterms:created>
  <dcterms:modified xsi:type="dcterms:W3CDTF">2019-05-13T04:51:00Z</dcterms:modified>
</cp:coreProperties>
</file>